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D0A" w:rsidRPr="000E5D0A" w:rsidRDefault="000E5D0A" w:rsidP="000E5D0A">
      <w:pPr>
        <w:spacing w:after="0" w:line="240" w:lineRule="auto"/>
        <w:jc w:val="center"/>
        <w:rPr>
          <w:b/>
        </w:rPr>
      </w:pPr>
      <w:r w:rsidRPr="000E5D0A">
        <w:rPr>
          <w:b/>
        </w:rPr>
        <w:t>Муниципальное автономное образовательное учреждение</w:t>
      </w:r>
    </w:p>
    <w:p w:rsidR="000E5D0A" w:rsidRDefault="000E5D0A" w:rsidP="000E5D0A">
      <w:pPr>
        <w:spacing w:after="0" w:line="240" w:lineRule="auto"/>
        <w:jc w:val="center"/>
        <w:rPr>
          <w:b/>
        </w:rPr>
      </w:pPr>
      <w:r w:rsidRPr="000E5D0A">
        <w:rPr>
          <w:b/>
        </w:rPr>
        <w:t>г. Нижневартовска  детский сад №</w:t>
      </w:r>
      <w:r w:rsidR="005270EF">
        <w:rPr>
          <w:b/>
        </w:rPr>
        <w:t>56</w:t>
      </w:r>
      <w:r w:rsidRPr="000E5D0A">
        <w:rPr>
          <w:b/>
        </w:rPr>
        <w:t xml:space="preserve"> «С</w:t>
      </w:r>
      <w:r w:rsidR="005270EF">
        <w:rPr>
          <w:b/>
        </w:rPr>
        <w:t>еверяночка</w:t>
      </w:r>
      <w:r w:rsidRPr="000E5D0A">
        <w:rPr>
          <w:b/>
        </w:rPr>
        <w:t>»</w:t>
      </w:r>
    </w:p>
    <w:p w:rsidR="000E5D0A" w:rsidRDefault="000E5D0A" w:rsidP="000E5D0A">
      <w:pPr>
        <w:spacing w:after="0" w:line="240" w:lineRule="auto"/>
        <w:jc w:val="center"/>
        <w:rPr>
          <w:b/>
        </w:rPr>
      </w:pPr>
    </w:p>
    <w:p w:rsidR="000E5D0A" w:rsidRDefault="000E5D0A" w:rsidP="000E5D0A">
      <w:pPr>
        <w:spacing w:after="0" w:line="240" w:lineRule="auto"/>
        <w:jc w:val="center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0E5D0A">
      <w:pPr>
        <w:spacing w:after="0" w:line="240" w:lineRule="auto"/>
        <w:jc w:val="center"/>
        <w:rPr>
          <w:b/>
        </w:rPr>
      </w:pPr>
      <w:r>
        <w:rPr>
          <w:b/>
        </w:rPr>
        <w:t>Выступление к презентации:</w:t>
      </w:r>
    </w:p>
    <w:p w:rsidR="000E5D0A" w:rsidRDefault="000E5D0A" w:rsidP="000E5D0A">
      <w:pPr>
        <w:spacing w:after="0" w:line="240" w:lineRule="auto"/>
        <w:jc w:val="center"/>
        <w:rPr>
          <w:b/>
        </w:rPr>
      </w:pPr>
      <w:r w:rsidRPr="000E5D0A">
        <w:rPr>
          <w:b/>
        </w:rPr>
        <w:t>«Безопасность  жизнедеятельности ребенка дошкольного возраста»</w:t>
      </w: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0E5D0A">
      <w:pPr>
        <w:spacing w:after="0" w:line="240" w:lineRule="auto"/>
        <w:jc w:val="right"/>
        <w:rPr>
          <w:b/>
        </w:rPr>
      </w:pPr>
      <w:r>
        <w:rPr>
          <w:b/>
        </w:rPr>
        <w:t>Составила воспитатель:</w:t>
      </w:r>
    </w:p>
    <w:p w:rsidR="000E5D0A" w:rsidRDefault="000E5D0A" w:rsidP="000E5D0A">
      <w:pPr>
        <w:spacing w:after="0" w:line="240" w:lineRule="auto"/>
        <w:jc w:val="right"/>
        <w:rPr>
          <w:b/>
        </w:rPr>
      </w:pPr>
      <w:r>
        <w:rPr>
          <w:b/>
        </w:rPr>
        <w:t>Донскова А.Н.</w:t>
      </w: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8C0C49">
      <w:pPr>
        <w:spacing w:after="0" w:line="240" w:lineRule="auto"/>
        <w:rPr>
          <w:b/>
        </w:rPr>
      </w:pPr>
    </w:p>
    <w:p w:rsidR="000E5D0A" w:rsidRDefault="000E5D0A" w:rsidP="000E5D0A">
      <w:pPr>
        <w:spacing w:after="0" w:line="240" w:lineRule="auto"/>
        <w:jc w:val="center"/>
      </w:pPr>
      <w:r>
        <w:rPr>
          <w:b/>
        </w:rPr>
        <w:t>Нижневартовск 202</w:t>
      </w:r>
      <w:r w:rsidR="00610DE9">
        <w:rPr>
          <w:b/>
        </w:rPr>
        <w:t>3</w:t>
      </w:r>
      <w:r>
        <w:rPr>
          <w:b/>
        </w:rPr>
        <w:t xml:space="preserve"> г.</w:t>
      </w:r>
    </w:p>
    <w:p w:rsidR="000E5D0A" w:rsidRDefault="000E5D0A" w:rsidP="000E5D0A">
      <w:pPr>
        <w:spacing w:after="0" w:line="240" w:lineRule="auto"/>
        <w:rPr>
          <w:b/>
        </w:rPr>
      </w:pPr>
      <w:r>
        <w:rPr>
          <w:b/>
        </w:rPr>
        <w:lastRenderedPageBreak/>
        <w:t>Слайд 1.</w:t>
      </w:r>
    </w:p>
    <w:p w:rsidR="000E5D0A" w:rsidRPr="000E5D0A" w:rsidRDefault="000E5D0A" w:rsidP="000E5D0A">
      <w:pPr>
        <w:spacing w:after="0" w:line="240" w:lineRule="auto"/>
      </w:pPr>
      <w:r w:rsidRPr="000E5D0A">
        <w:t>Добрый день, уважаемые коллеги, тема моего выступления «Безопасность  жизнедеятельности ребенка дошкольного возраста»</w:t>
      </w:r>
    </w:p>
    <w:p w:rsidR="008C0C49" w:rsidRDefault="008C0C49" w:rsidP="008C0C49">
      <w:pPr>
        <w:spacing w:after="0" w:line="240" w:lineRule="auto"/>
        <w:rPr>
          <w:b/>
        </w:rPr>
      </w:pPr>
      <w:r>
        <w:rPr>
          <w:b/>
        </w:rPr>
        <w:t>Слайд 2.</w:t>
      </w:r>
    </w:p>
    <w:p w:rsidR="008C0C49" w:rsidRPr="008C0C49" w:rsidRDefault="008C0C49" w:rsidP="008C0C49">
      <w:pPr>
        <w:spacing w:after="0" w:line="240" w:lineRule="auto"/>
      </w:pPr>
      <w:r w:rsidRPr="008C0C49">
        <w:t>Формирование  основ безопасности и жизнедеятельности детей в условиях учреждения дошкольного образования является актуальной и значимой проблемой, поскольку обусловлено объективной необходимостью информирования детей о правилах безопасного поведения, приобретения ими опыта безопасного поведения в быту.</w:t>
      </w:r>
    </w:p>
    <w:p w:rsidR="008C0C49" w:rsidRPr="008C0C49" w:rsidRDefault="008C0C49" w:rsidP="008C0C49">
      <w:pPr>
        <w:spacing w:after="0" w:line="240" w:lineRule="auto"/>
      </w:pPr>
      <w:r w:rsidRPr="008C0C49">
        <w:t>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</w:t>
      </w:r>
      <w:r w:rsidR="004650CD">
        <w:t>.</w:t>
      </w:r>
    </w:p>
    <w:p w:rsidR="008C0C49" w:rsidRPr="008C0C49" w:rsidRDefault="008C0C49" w:rsidP="008C0C49">
      <w:pPr>
        <w:spacing w:after="0" w:line="240" w:lineRule="auto"/>
        <w:rPr>
          <w:b/>
        </w:rPr>
      </w:pPr>
      <w:r>
        <w:rPr>
          <w:b/>
        </w:rPr>
        <w:t>Слайд 3.</w:t>
      </w:r>
    </w:p>
    <w:p w:rsidR="008C0C49" w:rsidRPr="008C0C49" w:rsidRDefault="008C0C49" w:rsidP="008C0C49">
      <w:pPr>
        <w:spacing w:after="0" w:line="240" w:lineRule="auto"/>
      </w:pPr>
      <w:r w:rsidRPr="008C0C49">
        <w:t>Безопасность – это не просто сумма усвоенных знаний, а умение правильно вести себя в различных ситуациях, выработать практические умения и навыки поведения в играх, в быту, обучить правильным действиям.</w:t>
      </w:r>
    </w:p>
    <w:p w:rsidR="008C0C49" w:rsidRPr="008C0C49" w:rsidRDefault="008C0C49" w:rsidP="008C0C49">
      <w:pPr>
        <w:spacing w:after="0" w:line="240" w:lineRule="auto"/>
      </w:pPr>
      <w:r w:rsidRPr="008C0C49">
        <w:t>В ФГОС ДО в целевых ориентирах прописано, что на этапе завершения дошкольного 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 и может соблюдать правила безопасного поведения.</w:t>
      </w:r>
    </w:p>
    <w:p w:rsidR="0066529B" w:rsidRPr="00DD623F" w:rsidRDefault="008C0C49" w:rsidP="003A021F">
      <w:pPr>
        <w:spacing w:after="0" w:line="240" w:lineRule="auto"/>
        <w:rPr>
          <w:b/>
        </w:rPr>
      </w:pPr>
      <w:r>
        <w:rPr>
          <w:b/>
        </w:rPr>
        <w:t>Слайд 4</w:t>
      </w:r>
      <w:r w:rsidR="0066529B" w:rsidRPr="00DD623F">
        <w:rPr>
          <w:b/>
        </w:rPr>
        <w:t>.</w:t>
      </w:r>
    </w:p>
    <w:p w:rsidR="003A021F" w:rsidRDefault="00720820" w:rsidP="003A021F">
      <w:pPr>
        <w:spacing w:after="0" w:line="240" w:lineRule="auto"/>
      </w:pPr>
      <w:r w:rsidRPr="00720820">
        <w:t xml:space="preserve">Самые первые шаги в обучении детей вопросам безопасности мы осуществляем в дошкольном образовательном учреждении. Выбрав разные виды деятельности, учитываем то, что они будут в разной степени воздействовать на развитие разных сторон личности ребенка, а так же облегчит восприятие излагаемых проблем и знаний. Вооружая детей определенными знаниями, навыками, умениями, воспитывая определенные полезные привычки, среди которых определяющее значение имеет воспитание привычки к здоровому образу жизни, мы - педагоги делаем первые шаги в воспитании здорового ребенка. Содержание знаний о безопасности жизнедеятельности отражено в образовательных программах, рекомендованных министерством образования и науки для реализации в дошкольных образовательных учреждениях. Таким образом, проблема создания условий для усвоения этих знаний детьми дошкольного возраста является одной из первостепенных в педагогической деятельности воспитателей </w:t>
      </w:r>
      <w:r w:rsidR="003A021F">
        <w:t>ДОУ.</w:t>
      </w:r>
    </w:p>
    <w:p w:rsidR="003A021F" w:rsidRDefault="0066529B" w:rsidP="003A021F">
      <w:pPr>
        <w:spacing w:after="0" w:line="240" w:lineRule="auto"/>
        <w:rPr>
          <w:b/>
        </w:rPr>
      </w:pPr>
      <w:r w:rsidRPr="00DD623F">
        <w:rPr>
          <w:b/>
        </w:rPr>
        <w:t>Слайд</w:t>
      </w:r>
      <w:r w:rsidR="00DD623F" w:rsidRPr="00DD623F">
        <w:rPr>
          <w:b/>
        </w:rPr>
        <w:t xml:space="preserve"> </w:t>
      </w:r>
      <w:r w:rsidR="008C0C49">
        <w:rPr>
          <w:b/>
        </w:rPr>
        <w:t>5</w:t>
      </w:r>
      <w:r w:rsidRPr="00DD623F">
        <w:rPr>
          <w:b/>
        </w:rPr>
        <w:t>.</w:t>
      </w:r>
    </w:p>
    <w:p w:rsidR="00611C8C" w:rsidRDefault="00611C8C" w:rsidP="00611C8C">
      <w:pPr>
        <w:spacing w:after="0" w:line="240" w:lineRule="auto"/>
      </w:pPr>
      <w:r>
        <w:t>Цели и задачи при реализации формирования первоначальных основ безопасности дошкольников представлены на слайде 5.</w:t>
      </w:r>
    </w:p>
    <w:p w:rsidR="003A021F" w:rsidRPr="00611C8C" w:rsidRDefault="003A021F" w:rsidP="00611C8C">
      <w:pPr>
        <w:spacing w:after="0" w:line="240" w:lineRule="auto"/>
        <w:rPr>
          <w:b/>
        </w:rPr>
      </w:pPr>
      <w:r>
        <w:t xml:space="preserve">При ознакомлении детей с первоначальными основами безопасности должны быть определены следующие </w:t>
      </w:r>
      <w:r w:rsidRPr="00611C8C">
        <w:rPr>
          <w:b/>
        </w:rPr>
        <w:t>цели:</w:t>
      </w:r>
    </w:p>
    <w:p w:rsidR="003A021F" w:rsidRDefault="003A021F" w:rsidP="00611C8C">
      <w:pPr>
        <w:spacing w:after="0" w:line="240" w:lineRule="auto"/>
      </w:pPr>
      <w:r w:rsidRPr="003A021F">
        <w:rPr>
          <w:b/>
        </w:rPr>
        <w:t>-</w:t>
      </w:r>
      <w:r>
        <w:t xml:space="preserve"> формирование основ по сохранению и укреплению здоровья;</w:t>
      </w:r>
    </w:p>
    <w:p w:rsidR="003A021F" w:rsidRDefault="003A021F" w:rsidP="00611C8C">
      <w:pPr>
        <w:spacing w:after="0" w:line="240" w:lineRule="auto"/>
      </w:pPr>
      <w:r w:rsidRPr="003A021F">
        <w:rPr>
          <w:b/>
        </w:rPr>
        <w:t>-</w:t>
      </w:r>
      <w:r>
        <w:t xml:space="preserve"> воспитание безопасного поведения, способности предвидеть опасные ситуации, по возможности избегать их, при необходимости - действовать.</w:t>
      </w:r>
    </w:p>
    <w:p w:rsidR="00611C8C" w:rsidRDefault="00611C8C" w:rsidP="00611C8C">
      <w:pPr>
        <w:spacing w:after="0" w:line="240" w:lineRule="auto"/>
      </w:pPr>
      <w:r>
        <w:t>задачи:</w:t>
      </w:r>
    </w:p>
    <w:p w:rsidR="00611C8C" w:rsidRDefault="00611C8C" w:rsidP="00611C8C">
      <w:pPr>
        <w:spacing w:after="0" w:line="240" w:lineRule="auto"/>
      </w:pPr>
      <w:r w:rsidRPr="00611C8C">
        <w:rPr>
          <w:b/>
        </w:rPr>
        <w:t>-</w:t>
      </w:r>
      <w:r>
        <w:t xml:space="preserve"> знакомство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11C8C" w:rsidRDefault="00611C8C" w:rsidP="00611C8C">
      <w:pPr>
        <w:spacing w:after="0" w:line="240" w:lineRule="auto"/>
      </w:pPr>
      <w:r w:rsidRPr="00611C8C">
        <w:rPr>
          <w:b/>
        </w:rPr>
        <w:t>-</w:t>
      </w:r>
      <w:r>
        <w:t xml:space="preserve"> развитие основ экологической культуры, воспитание любви, ответственного и бережного отношения к родной природе;</w:t>
      </w:r>
    </w:p>
    <w:p w:rsidR="00611C8C" w:rsidRDefault="00611C8C" w:rsidP="00611C8C">
      <w:pPr>
        <w:spacing w:after="0" w:line="240" w:lineRule="auto"/>
      </w:pPr>
      <w:r w:rsidRPr="00611C8C">
        <w:rPr>
          <w:b/>
        </w:rPr>
        <w:t>-</w:t>
      </w:r>
      <w:r>
        <w:t xml:space="preserve"> воспитание грамотного участника дорожного движения;</w:t>
      </w:r>
    </w:p>
    <w:p w:rsidR="00611C8C" w:rsidRDefault="00611C8C" w:rsidP="00611C8C">
      <w:pPr>
        <w:spacing w:after="0" w:line="240" w:lineRule="auto"/>
      </w:pPr>
      <w:r w:rsidRPr="00611C8C">
        <w:rPr>
          <w:b/>
        </w:rPr>
        <w:t xml:space="preserve">- </w:t>
      </w:r>
      <w:r>
        <w:t>воспитание чувства взаимопомощи и товарищества.</w:t>
      </w:r>
    </w:p>
    <w:p w:rsidR="00611C8C" w:rsidRPr="00611C8C" w:rsidRDefault="00611C8C" w:rsidP="00611C8C">
      <w:pPr>
        <w:spacing w:after="0" w:line="240" w:lineRule="auto"/>
        <w:rPr>
          <w:b/>
        </w:rPr>
      </w:pPr>
      <w:r w:rsidRPr="00611C8C">
        <w:rPr>
          <w:b/>
        </w:rPr>
        <w:t>Слайд 6.</w:t>
      </w:r>
    </w:p>
    <w:p w:rsidR="003A021F" w:rsidRDefault="003A021F" w:rsidP="00611C8C">
      <w:pPr>
        <w:spacing w:after="0" w:line="240" w:lineRule="auto"/>
      </w:pPr>
      <w:r>
        <w:t>Реализация данных задач и формирование первоначальных основ безопасности осуществляется с учетом следующих основных принципов:</w:t>
      </w:r>
    </w:p>
    <w:p w:rsidR="00611C8C" w:rsidRDefault="003A021F" w:rsidP="00611C8C">
      <w:pPr>
        <w:spacing w:after="0" w:line="240" w:lineRule="auto"/>
      </w:pPr>
      <w:r w:rsidRPr="00611C8C">
        <w:rPr>
          <w:b/>
        </w:rPr>
        <w:t xml:space="preserve">- </w:t>
      </w:r>
      <w:r>
        <w:t>системность и последовательность (любая новая ступень в обучении детей опирается</w:t>
      </w:r>
      <w:r w:rsidR="00611C8C">
        <w:t xml:space="preserve"> на уже освоенное в предыдущем)</w:t>
      </w:r>
    </w:p>
    <w:p w:rsidR="003A021F" w:rsidRDefault="003A021F" w:rsidP="00611C8C">
      <w:pPr>
        <w:spacing w:after="0" w:line="240" w:lineRule="auto"/>
      </w:pPr>
      <w:r w:rsidRPr="00611C8C">
        <w:rPr>
          <w:b/>
        </w:rPr>
        <w:t>-</w:t>
      </w:r>
      <w:r>
        <w:t xml:space="preserve"> доступность (усложнение материала происходит с учетом</w:t>
      </w:r>
      <w:r w:rsidR="00611C8C">
        <w:t xml:space="preserve"> возрастных особенностей детей)</w:t>
      </w:r>
    </w:p>
    <w:p w:rsidR="003A021F" w:rsidRDefault="003A021F" w:rsidP="00611C8C">
      <w:pPr>
        <w:spacing w:after="0" w:line="240" w:lineRule="auto"/>
      </w:pPr>
      <w:r w:rsidRPr="00611C8C">
        <w:rPr>
          <w:b/>
        </w:rPr>
        <w:t xml:space="preserve">- </w:t>
      </w:r>
      <w:r>
        <w:t>включение в деятельность (игровую, познавате</w:t>
      </w:r>
      <w:r w:rsidR="00611C8C">
        <w:t>льную, поисковую и другие виды)</w:t>
      </w:r>
    </w:p>
    <w:p w:rsidR="003A021F" w:rsidRDefault="003A021F" w:rsidP="00611C8C">
      <w:pPr>
        <w:spacing w:after="0" w:line="240" w:lineRule="auto"/>
      </w:pPr>
      <w:r w:rsidRPr="00611C8C">
        <w:rPr>
          <w:b/>
        </w:rPr>
        <w:lastRenderedPageBreak/>
        <w:t>-</w:t>
      </w:r>
      <w:r>
        <w:t xml:space="preserve"> наглядность (техника безопасности лучше всего воспринимается через б</w:t>
      </w:r>
      <w:r w:rsidR="00611C8C">
        <w:t>огатый иллюстративный материал)</w:t>
      </w:r>
    </w:p>
    <w:p w:rsidR="003A021F" w:rsidRDefault="003A021F" w:rsidP="003A021F">
      <w:pPr>
        <w:spacing w:after="0" w:line="240" w:lineRule="auto"/>
      </w:pPr>
      <w:r w:rsidRPr="00611C8C">
        <w:rPr>
          <w:b/>
        </w:rPr>
        <w:t>-</w:t>
      </w:r>
      <w:r>
        <w:t xml:space="preserve"> динамичность (интеграция за</w:t>
      </w:r>
      <w:r w:rsidR="00611C8C">
        <w:t>дач в разные виды деятельности)</w:t>
      </w:r>
    </w:p>
    <w:p w:rsidR="00C90A29" w:rsidRDefault="003A021F" w:rsidP="00DD623F">
      <w:pPr>
        <w:spacing w:after="0" w:line="240" w:lineRule="auto"/>
      </w:pPr>
      <w:r w:rsidRPr="00611C8C">
        <w:rPr>
          <w:b/>
        </w:rPr>
        <w:t>-</w:t>
      </w:r>
      <w:r>
        <w:t xml:space="preserve"> психологическая комфортнос</w:t>
      </w:r>
      <w:r w:rsidR="00611C8C">
        <w:t>ть (снятие стрессовых факторов)</w:t>
      </w:r>
    </w:p>
    <w:p w:rsidR="006B7F32" w:rsidRDefault="00C90A29" w:rsidP="00DD623F">
      <w:pPr>
        <w:spacing w:after="0" w:line="240" w:lineRule="auto"/>
      </w:pPr>
      <w:r>
        <w:rPr>
          <w:b/>
        </w:rPr>
        <w:t>Слайд 7</w:t>
      </w:r>
      <w:r w:rsidR="000E5D0A">
        <w:rPr>
          <w:b/>
        </w:rPr>
        <w:t>.</w:t>
      </w:r>
    </w:p>
    <w:p w:rsidR="00DC13D6" w:rsidRDefault="00DC13D6" w:rsidP="00DC13D6">
      <w:pPr>
        <w:spacing w:after="0" w:line="240" w:lineRule="auto"/>
      </w:pPr>
      <w:r>
        <w:t>Существуют методы ознакомления детей с основами безопасности</w:t>
      </w:r>
      <w:r w:rsidR="00F31032">
        <w:t xml:space="preserve"> которые вы видите на слайде 7</w:t>
      </w:r>
      <w:r>
        <w:t>:</w:t>
      </w:r>
    </w:p>
    <w:p w:rsidR="00DC13D6" w:rsidRDefault="00DC13D6" w:rsidP="00DC13D6">
      <w:pPr>
        <w:spacing w:after="0" w:line="240" w:lineRule="auto"/>
      </w:pPr>
      <w:r w:rsidRPr="00F31032">
        <w:rPr>
          <w:b/>
        </w:rPr>
        <w:t>-</w:t>
      </w:r>
      <w:r>
        <w:t xml:space="preserve"> Метод сравнения помогает детям выполнять задания на группировку и классификацию.</w:t>
      </w:r>
    </w:p>
    <w:p w:rsidR="00DC13D6" w:rsidRDefault="00DC13D6" w:rsidP="00DC13D6">
      <w:pPr>
        <w:spacing w:after="0" w:line="240" w:lineRule="auto"/>
      </w:pPr>
      <w:r w:rsidRPr="00F31032">
        <w:rPr>
          <w:b/>
        </w:rPr>
        <w:t xml:space="preserve">- </w:t>
      </w:r>
      <w:r>
        <w:t xml:space="preserve">Метод моделирования ситуаций дает ребенку практические умения применить полученные знания на деле и развивает мышление, воображение и готовит ребенка к умению выбраться из экстремальных ситуаций в жизни. </w:t>
      </w:r>
    </w:p>
    <w:p w:rsidR="00DC13D6" w:rsidRDefault="00DC13D6" w:rsidP="00DC13D6">
      <w:pPr>
        <w:spacing w:after="0" w:line="240" w:lineRule="auto"/>
      </w:pPr>
      <w:r w:rsidRPr="00F31032">
        <w:rPr>
          <w:b/>
        </w:rPr>
        <w:t xml:space="preserve">- </w:t>
      </w:r>
      <w:r>
        <w:t>Метод повторения. В организованной образовательной деятельности он выступает как ведущий метод или методический приём. Повторение приводит к появлению обобщений, способствует самостоятельному формулированию выводов, повышает познавательную активность.</w:t>
      </w:r>
    </w:p>
    <w:p w:rsidR="00DC13D6" w:rsidRDefault="00DC13D6" w:rsidP="00DC13D6">
      <w:pPr>
        <w:spacing w:after="0" w:line="240" w:lineRule="auto"/>
      </w:pPr>
      <w:r w:rsidRPr="00F31032">
        <w:rPr>
          <w:b/>
        </w:rPr>
        <w:t>-</w:t>
      </w:r>
      <w:r>
        <w:t xml:space="preserve"> Экспериментирование и опыты дают ребенку возможность самостоятельно находить решение, подтверждение или опровержение собственных представлений. Ценность этого метода в том, что он дает ребенку возможность самостоятельно находить решение, подтверждение или опровержение собственных представлений.</w:t>
      </w:r>
    </w:p>
    <w:p w:rsidR="00DC13D6" w:rsidRDefault="00F31032" w:rsidP="00DC13D6">
      <w:pPr>
        <w:spacing w:after="0" w:line="240" w:lineRule="auto"/>
      </w:pPr>
      <w:r w:rsidRPr="00F31032">
        <w:rPr>
          <w:b/>
        </w:rPr>
        <w:t>-</w:t>
      </w:r>
      <w:r>
        <w:t xml:space="preserve"> </w:t>
      </w:r>
      <w:r w:rsidR="00DC13D6">
        <w:t>Игровой метод повышает качество усвоения познавательного материала и способствуют закреплению чувств.</w:t>
      </w:r>
    </w:p>
    <w:p w:rsidR="00DC13D6" w:rsidRDefault="00F31032" w:rsidP="00DC13D6">
      <w:pPr>
        <w:spacing w:after="0" w:line="240" w:lineRule="auto"/>
      </w:pPr>
      <w:r w:rsidRPr="00F31032">
        <w:rPr>
          <w:b/>
        </w:rPr>
        <w:t>-</w:t>
      </w:r>
      <w:r>
        <w:t xml:space="preserve"> </w:t>
      </w:r>
      <w:r w:rsidR="00DC13D6">
        <w:t>Составление творческих рассказов способствует развитию творческого воображения, использование опыта, закреплению знаний.</w:t>
      </w:r>
    </w:p>
    <w:p w:rsidR="00DC13D6" w:rsidRPr="00F31032" w:rsidRDefault="00F31032" w:rsidP="006B7F32">
      <w:pPr>
        <w:spacing w:after="0" w:line="240" w:lineRule="auto"/>
        <w:rPr>
          <w:b/>
        </w:rPr>
      </w:pPr>
      <w:r w:rsidRPr="00F31032">
        <w:rPr>
          <w:b/>
        </w:rPr>
        <w:t>Слайд 8.</w:t>
      </w:r>
    </w:p>
    <w:p w:rsidR="006B7F32" w:rsidRDefault="00F31032" w:rsidP="006B7F32">
      <w:pPr>
        <w:spacing w:after="0" w:line="240" w:lineRule="auto"/>
      </w:pPr>
      <w:r>
        <w:t>На 8</w:t>
      </w:r>
      <w:r w:rsidR="006B7F32">
        <w:t xml:space="preserve"> слайде представлены 6 основных направлений</w:t>
      </w:r>
      <w:r w:rsidR="006B7F32" w:rsidRPr="006B7F32">
        <w:t xml:space="preserve"> </w:t>
      </w:r>
      <w:r w:rsidR="006B7F32">
        <w:t>Программы по ОБЖ во всех возрастных группах детского сада.</w:t>
      </w:r>
    </w:p>
    <w:p w:rsidR="006B7F32" w:rsidRDefault="006B7F32" w:rsidP="006B7F32">
      <w:pPr>
        <w:spacing w:after="0" w:line="240" w:lineRule="auto"/>
      </w:pPr>
      <w:r>
        <w:t>1. Ребёнок и другие люди. Основная мысль этого направления - ребёнок должен помнить, что именно может быть опасно в общении с другими людьми.</w:t>
      </w:r>
    </w:p>
    <w:p w:rsidR="006B7F32" w:rsidRDefault="006B7F32" w:rsidP="006B7F32">
      <w:pPr>
        <w:spacing w:after="0" w:line="240" w:lineRule="auto"/>
      </w:pPr>
      <w:r>
        <w:t>2. Ребёнок и природа. 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</w:t>
      </w:r>
    </w:p>
    <w:p w:rsidR="006B7F32" w:rsidRDefault="006B7F32" w:rsidP="006B7F32">
      <w:pPr>
        <w:spacing w:after="0" w:line="240" w:lineRule="auto"/>
      </w:pPr>
      <w:r>
        <w:t>3. Ребёнок дома. В этом направлении рассматриваются вопросы связанные с предметами домашнего быта, являющимися источниками потенциальной опасности для детей.</w:t>
      </w:r>
    </w:p>
    <w:p w:rsidR="006B7F32" w:rsidRDefault="006B7F32" w:rsidP="006B7F32">
      <w:pPr>
        <w:spacing w:after="0" w:line="240" w:lineRule="auto"/>
      </w:pPr>
      <w:r>
        <w:t>4. Здоровье ребёнка. Уже с дошкольного возраста это направление программы предлагает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6B7F32" w:rsidRDefault="006B7F32" w:rsidP="006B7F32">
      <w:pPr>
        <w:spacing w:after="0" w:line="240" w:lineRule="auto"/>
      </w:pPr>
      <w:r>
        <w:t>5. Эмоциональное благополучие ребёнка. Основная задача работы педагогов по этому направлению - научить детей способам выхода из конфликтных ситуаций, не доводя до их силового решения, профилактике конфликтных ситуаций.</w:t>
      </w:r>
    </w:p>
    <w:p w:rsidR="006B7F32" w:rsidRDefault="006B7F32" w:rsidP="006B7F32">
      <w:pPr>
        <w:spacing w:after="0" w:line="240" w:lineRule="auto"/>
      </w:pPr>
      <w:r>
        <w:t>6. Ребёнок на улице. Дети знакомятся с правилами поведения на улицах, правилами дорожного движения.</w:t>
      </w:r>
    </w:p>
    <w:p w:rsidR="006B7F32" w:rsidRDefault="006B7F32" w:rsidP="006B7F32">
      <w:pPr>
        <w:spacing w:after="0" w:line="240" w:lineRule="auto"/>
        <w:rPr>
          <w:b/>
        </w:rPr>
      </w:pPr>
      <w:r>
        <w:rPr>
          <w:b/>
        </w:rPr>
        <w:t xml:space="preserve">Слайд </w:t>
      </w:r>
      <w:r w:rsidR="00F31032">
        <w:rPr>
          <w:b/>
        </w:rPr>
        <w:t>9</w:t>
      </w:r>
      <w:r w:rsidRPr="00D14F1D">
        <w:rPr>
          <w:b/>
        </w:rPr>
        <w:t>.</w:t>
      </w:r>
    </w:p>
    <w:p w:rsidR="0096546A" w:rsidRDefault="0096546A" w:rsidP="0096546A">
      <w:pPr>
        <w:spacing w:after="0" w:line="240" w:lineRule="auto"/>
      </w:pPr>
      <w:r>
        <w:t xml:space="preserve">Для формирования навыков безопасного поведения дошкольников необходимо создать развивающую предметно-пространственную среду в группе. </w:t>
      </w:r>
    </w:p>
    <w:p w:rsidR="0096546A" w:rsidRDefault="0096546A" w:rsidP="0096546A">
      <w:pPr>
        <w:spacing w:after="0" w:line="240" w:lineRule="auto"/>
      </w:pPr>
      <w:r>
        <w:t>В неё входит:</w:t>
      </w:r>
    </w:p>
    <w:p w:rsidR="0096546A" w:rsidRDefault="0096546A" w:rsidP="0096546A">
      <w:pPr>
        <w:spacing w:after="0" w:line="240" w:lineRule="auto"/>
      </w:pPr>
      <w:r w:rsidRPr="0096546A">
        <w:rPr>
          <w:b/>
        </w:rPr>
        <w:t xml:space="preserve">- </w:t>
      </w:r>
      <w:r>
        <w:t>оформление уголка безопасности, который содержит материалы:</w:t>
      </w:r>
    </w:p>
    <w:p w:rsidR="0096546A" w:rsidRDefault="0096546A" w:rsidP="0096546A">
      <w:pPr>
        <w:spacing w:after="0" w:line="240" w:lineRule="auto"/>
      </w:pPr>
      <w:r>
        <w:t>(план-схема района, где находится д/сад, макет улицы с дорожными знаками, иллюстрации т. д.) .</w:t>
      </w:r>
    </w:p>
    <w:p w:rsidR="0096546A" w:rsidRPr="004C5BE5" w:rsidRDefault="0096546A" w:rsidP="0096546A">
      <w:pPr>
        <w:spacing w:after="0" w:line="240" w:lineRule="auto"/>
        <w:rPr>
          <w:b/>
        </w:rPr>
      </w:pPr>
      <w:r>
        <w:rPr>
          <w:b/>
        </w:rPr>
        <w:t>Слайд 10</w:t>
      </w:r>
      <w:r w:rsidRPr="004C5BE5">
        <w:rPr>
          <w:b/>
        </w:rPr>
        <w:t>.</w:t>
      </w:r>
    </w:p>
    <w:p w:rsidR="0096546A" w:rsidRDefault="0096546A" w:rsidP="0096546A">
      <w:pPr>
        <w:spacing w:after="0" w:line="240" w:lineRule="auto"/>
      </w:pPr>
      <w:r>
        <w:t xml:space="preserve">- подбор дидактических игр, демонстрационных пособий методической литературы, </w:t>
      </w:r>
    </w:p>
    <w:p w:rsidR="0096546A" w:rsidRPr="004C5BE5" w:rsidRDefault="0096546A" w:rsidP="0096546A">
      <w:pPr>
        <w:spacing w:after="0" w:line="240" w:lineRule="auto"/>
        <w:rPr>
          <w:b/>
        </w:rPr>
      </w:pPr>
      <w:r>
        <w:rPr>
          <w:b/>
        </w:rPr>
        <w:t>Слайд 11</w:t>
      </w:r>
      <w:r w:rsidRPr="004C5BE5">
        <w:rPr>
          <w:b/>
        </w:rPr>
        <w:t>.</w:t>
      </w:r>
    </w:p>
    <w:p w:rsidR="006B7F32" w:rsidRDefault="0096546A" w:rsidP="0096546A">
      <w:pPr>
        <w:spacing w:after="0" w:line="240" w:lineRule="auto"/>
      </w:pPr>
      <w:r>
        <w:t>Детской художественной литературы по ОБЖ и ПДД.</w:t>
      </w:r>
      <w:r w:rsidR="004228C7">
        <w:t xml:space="preserve"> </w:t>
      </w:r>
    </w:p>
    <w:p w:rsidR="00C90A29" w:rsidRDefault="00AE4CFE" w:rsidP="00DD623F">
      <w:pPr>
        <w:spacing w:after="0" w:line="240" w:lineRule="auto"/>
      </w:pPr>
      <w:r w:rsidRPr="00AE4CFE">
        <w:t>В групповых помещениях должен быть организован «Уголок безопасности», в котором находятся: дидактические игры и пособия по формированию у дошкольников основ безопасности. Они способствуют формированию и закреплению знаний об источниках опасности, мерах предосторожности и действиях в возможных опасных ситуациях.</w:t>
      </w:r>
    </w:p>
    <w:p w:rsidR="00F31032" w:rsidRDefault="004C5BE5" w:rsidP="00601264">
      <w:pPr>
        <w:spacing w:after="0" w:line="240" w:lineRule="auto"/>
      </w:pPr>
      <w:r>
        <w:lastRenderedPageBreak/>
        <w:t>Так же п</w:t>
      </w:r>
      <w:r w:rsidRPr="004C5BE5">
        <w:t>омогает формированию правил безопасности художественная литература.</w:t>
      </w:r>
    </w:p>
    <w:p w:rsidR="00601264" w:rsidRPr="00601264" w:rsidRDefault="00601264" w:rsidP="00601264">
      <w:pPr>
        <w:spacing w:after="0" w:line="240" w:lineRule="auto"/>
        <w:rPr>
          <w:b/>
        </w:rPr>
      </w:pPr>
      <w:r w:rsidRPr="00601264">
        <w:rPr>
          <w:b/>
        </w:rPr>
        <w:t xml:space="preserve">Слайд </w:t>
      </w:r>
      <w:r w:rsidR="0096546A">
        <w:rPr>
          <w:b/>
        </w:rPr>
        <w:t>12,13, 14,15</w:t>
      </w:r>
      <w:r w:rsidR="00F31032">
        <w:rPr>
          <w:b/>
        </w:rPr>
        <w:t>.</w:t>
      </w:r>
    </w:p>
    <w:p w:rsidR="00601264" w:rsidRPr="00601264" w:rsidRDefault="00601264" w:rsidP="00601264">
      <w:pPr>
        <w:spacing w:after="0" w:line="240" w:lineRule="auto"/>
      </w:pPr>
      <w:r w:rsidRPr="00601264">
        <w:t xml:space="preserve"> Уважаемые коллеги, на слайдах </w:t>
      </w:r>
      <w:r w:rsidR="00F31032">
        <w:t>с 13</w:t>
      </w:r>
      <w:r w:rsidR="00311786">
        <w:t xml:space="preserve"> по 15</w:t>
      </w:r>
      <w:r w:rsidR="00453093">
        <w:t xml:space="preserve"> представлены</w:t>
      </w:r>
      <w:r w:rsidRPr="00601264">
        <w:t xml:space="preserve"> </w:t>
      </w:r>
      <w:r w:rsidR="00453093">
        <w:t>задачи работы с детьми во  всех</w:t>
      </w:r>
      <w:r w:rsidRPr="00601264">
        <w:t xml:space="preserve"> </w:t>
      </w:r>
      <w:r w:rsidR="00453093">
        <w:t>возрастных группах</w:t>
      </w:r>
      <w:r>
        <w:t>.</w:t>
      </w:r>
    </w:p>
    <w:p w:rsidR="0096546A" w:rsidRDefault="0096546A" w:rsidP="00453093">
      <w:pPr>
        <w:spacing w:after="0" w:line="240" w:lineRule="auto"/>
        <w:rPr>
          <w:b/>
        </w:rPr>
      </w:pPr>
      <w:r>
        <w:rPr>
          <w:b/>
        </w:rPr>
        <w:t>Слайд 12</w:t>
      </w:r>
    </w:p>
    <w:p w:rsidR="00453093" w:rsidRPr="00311786" w:rsidRDefault="00453093" w:rsidP="00453093">
      <w:pPr>
        <w:spacing w:after="0" w:line="240" w:lineRule="auto"/>
        <w:rPr>
          <w:b/>
        </w:rPr>
      </w:pPr>
      <w:r w:rsidRPr="00311786">
        <w:rPr>
          <w:b/>
        </w:rPr>
        <w:t>Задачи работы с детьми 2-3 лет.</w:t>
      </w:r>
    </w:p>
    <w:p w:rsidR="00453093" w:rsidRPr="00453093" w:rsidRDefault="00453093" w:rsidP="00453093">
      <w:pPr>
        <w:spacing w:after="0" w:line="240" w:lineRule="auto"/>
      </w:pPr>
      <w:r w:rsidRPr="00453093">
        <w:t>- Знакомить с элементарными правилами поведения в детском саду (играть с детьми, не мешая им и не причиняя боль; уходить из детского сада только с родителями; не разговаривать и не брать предметы и угощение у незнакомых людей)</w:t>
      </w:r>
    </w:p>
    <w:p w:rsidR="00453093" w:rsidRPr="00453093" w:rsidRDefault="00453093" w:rsidP="00453093">
      <w:pPr>
        <w:spacing w:after="0" w:line="240" w:lineRule="auto"/>
      </w:pPr>
      <w:r w:rsidRPr="00453093">
        <w:t>- объяснять детям, что нельзя брать в рот несъедобные предметы, никакие предметы нельзя засовывать в ухо или в нос – это опасно!</w:t>
      </w:r>
    </w:p>
    <w:p w:rsidR="00453093" w:rsidRPr="00453093" w:rsidRDefault="00453093" w:rsidP="00453093">
      <w:pPr>
        <w:spacing w:after="0" w:line="240" w:lineRule="auto"/>
      </w:pPr>
      <w:r w:rsidRPr="00453093">
        <w:t>- учить детей правилам безопасного передвижения в помещении (быть осторожным при спуске и подъеме по лестнице, держаться за перила)</w:t>
      </w:r>
    </w:p>
    <w:p w:rsidR="00453093" w:rsidRPr="00453093" w:rsidRDefault="00453093" w:rsidP="00453093">
      <w:pPr>
        <w:spacing w:after="0" w:line="240" w:lineRule="auto"/>
      </w:pPr>
      <w:r w:rsidRPr="00453093">
        <w:t>- дать детям элементарные представления о правилах дорожного движения (автомобили ездят по дороге; светофор регулирует движение транспорта и пешеходов; на красный цвет нужно стоять, на зеленый – двигаться; переходить улицу можно только со взрослым, крепко держась за руку)</w:t>
      </w:r>
    </w:p>
    <w:p w:rsidR="00453093" w:rsidRPr="00453093" w:rsidRDefault="00453093" w:rsidP="00453093">
      <w:pPr>
        <w:spacing w:after="0" w:line="240" w:lineRule="auto"/>
      </w:pPr>
      <w:r w:rsidRPr="00453093">
        <w:t>- читать детям рассказы, стихи, сказки по теме «Дорожное движение».</w:t>
      </w:r>
    </w:p>
    <w:p w:rsidR="00C963C5" w:rsidRDefault="00C963C5" w:rsidP="00601264">
      <w:pPr>
        <w:spacing w:after="0" w:line="240" w:lineRule="auto"/>
        <w:rPr>
          <w:b/>
        </w:rPr>
      </w:pPr>
      <w:r>
        <w:rPr>
          <w:b/>
        </w:rPr>
        <w:t>Слайд 13.</w:t>
      </w:r>
    </w:p>
    <w:p w:rsidR="00453093" w:rsidRPr="00453093" w:rsidRDefault="00453093" w:rsidP="00453093">
      <w:pPr>
        <w:spacing w:after="0" w:line="240" w:lineRule="auto"/>
        <w:rPr>
          <w:b/>
        </w:rPr>
      </w:pPr>
      <w:r w:rsidRPr="00453093">
        <w:rPr>
          <w:b/>
        </w:rPr>
        <w:t>Задачи работы с детьми 3-4 лет</w:t>
      </w:r>
    </w:p>
    <w:p w:rsidR="00453093" w:rsidRPr="00453093" w:rsidRDefault="00453093" w:rsidP="00453093">
      <w:pPr>
        <w:spacing w:after="0" w:line="240" w:lineRule="auto"/>
      </w:pPr>
      <w:r w:rsidRPr="00453093">
        <w:t>- продолжать знакомить с элементарными правилами поведения в детском саду; уходить из детского сада только с родителями; не разговаривать с незнакомыми людьми и не брать у них угощения и предметы, сообщать воспитателю о появлении на участке незнакомого человека</w:t>
      </w:r>
    </w:p>
    <w:p w:rsidR="00453093" w:rsidRPr="00453093" w:rsidRDefault="00453093" w:rsidP="00453093">
      <w:pPr>
        <w:spacing w:after="0" w:line="240" w:lineRule="auto"/>
      </w:pPr>
      <w:r w:rsidRPr="00453093">
        <w:t>- расширять представления о правилах дорожного движения (автомобили ездят по дороге; светофор регулирует движение транспорта и пешеходов, имеет три световых сигнала (красный, желтый, зеленый), напоминать, что переходить дорогу можно только со взрослыми на зеленый сигнал светофора или по пешеходному переходу.</w:t>
      </w:r>
    </w:p>
    <w:p w:rsidR="00453093" w:rsidRPr="00453093" w:rsidRDefault="00453093" w:rsidP="00453093">
      <w:pPr>
        <w:spacing w:after="0" w:line="240" w:lineRule="auto"/>
      </w:pPr>
      <w:r w:rsidRPr="00453093">
        <w:t>- формировать умение различать проезжую часть дороги, тротуар, обочину.</w:t>
      </w:r>
    </w:p>
    <w:p w:rsidR="00453093" w:rsidRPr="00453093" w:rsidRDefault="00453093" w:rsidP="00453093">
      <w:pPr>
        <w:spacing w:after="0" w:line="240" w:lineRule="auto"/>
      </w:pPr>
      <w:r w:rsidRPr="00453093">
        <w:t>- напоминать детям о том, что необходимо останавливаться, подходя к проезжей части дороги; переходя дорогу, нужно крепко держать взрослых за руку.</w:t>
      </w:r>
    </w:p>
    <w:p w:rsidR="00601264" w:rsidRDefault="00453093" w:rsidP="00453093">
      <w:pPr>
        <w:spacing w:after="0" w:line="240" w:lineRule="auto"/>
      </w:pPr>
      <w:r w:rsidRPr="00453093">
        <w:t>- знакомить детей со специальными видами транспорта: «скорая помощь» (едет к больным по вызову), пожарная машина (едет тушить пожар</w:t>
      </w:r>
      <w:r w:rsidRPr="00453093">
        <w:rPr>
          <w:b/>
        </w:rPr>
        <w:t>).</w:t>
      </w:r>
    </w:p>
    <w:p w:rsidR="00601264" w:rsidRDefault="00601264" w:rsidP="00796509">
      <w:pPr>
        <w:spacing w:after="0" w:line="240" w:lineRule="auto"/>
        <w:rPr>
          <w:b/>
        </w:rPr>
      </w:pPr>
      <w:r w:rsidRPr="00601264">
        <w:rPr>
          <w:b/>
        </w:rPr>
        <w:t>Слайд</w:t>
      </w:r>
      <w:r w:rsidR="00C963C5">
        <w:rPr>
          <w:b/>
        </w:rPr>
        <w:t>14</w:t>
      </w:r>
      <w:r w:rsidR="00311786">
        <w:rPr>
          <w:b/>
        </w:rPr>
        <w:t>.</w:t>
      </w:r>
    </w:p>
    <w:p w:rsidR="00453093" w:rsidRPr="00453093" w:rsidRDefault="00453093" w:rsidP="00453093">
      <w:pPr>
        <w:spacing w:after="0" w:line="240" w:lineRule="auto"/>
        <w:rPr>
          <w:b/>
        </w:rPr>
      </w:pPr>
      <w:r w:rsidRPr="00453093">
        <w:rPr>
          <w:b/>
        </w:rPr>
        <w:t>Задачи работы с детьми 4-5 лет</w:t>
      </w:r>
    </w:p>
    <w:p w:rsidR="00453093" w:rsidRPr="00311786" w:rsidRDefault="00453093" w:rsidP="00453093">
      <w:pPr>
        <w:spacing w:after="0" w:line="240" w:lineRule="auto"/>
      </w:pPr>
      <w:r w:rsidRPr="00311786">
        <w:t>Активизировать знания детей, приобретенные при изучении основ безопасной жизнедеятельности:</w:t>
      </w:r>
    </w:p>
    <w:p w:rsidR="00453093" w:rsidRPr="00311786" w:rsidRDefault="00453093" w:rsidP="00453093">
      <w:pPr>
        <w:spacing w:after="0" w:line="240" w:lineRule="auto"/>
      </w:pPr>
      <w:r w:rsidRPr="00311786">
        <w:t>Знать о том, какую опасность таят в себе спички, об опасности шалостей с огнем, о последствиях пожаров.</w:t>
      </w:r>
    </w:p>
    <w:p w:rsidR="00453093" w:rsidRPr="00311786" w:rsidRDefault="00453093" w:rsidP="00453093">
      <w:pPr>
        <w:spacing w:after="0" w:line="240" w:lineRule="auto"/>
      </w:pPr>
      <w:r w:rsidRPr="000E5D0A">
        <w:rPr>
          <w:b/>
        </w:rPr>
        <w:t>-</w:t>
      </w:r>
      <w:r w:rsidR="000E5D0A">
        <w:t xml:space="preserve"> У</w:t>
      </w:r>
      <w:r w:rsidRPr="00311786">
        <w:t>чить правильно</w:t>
      </w:r>
      <w:r w:rsidR="000E5D0A">
        <w:t>,</w:t>
      </w:r>
      <w:r w:rsidRPr="00311786">
        <w:t xml:space="preserve"> пользоваться ножницами (в присутствии взрослых)</w:t>
      </w:r>
    </w:p>
    <w:p w:rsidR="00453093" w:rsidRPr="00311786" w:rsidRDefault="000E5D0A" w:rsidP="00453093">
      <w:pPr>
        <w:spacing w:after="0" w:line="240" w:lineRule="auto"/>
      </w:pPr>
      <w:r w:rsidRPr="000E5D0A">
        <w:rPr>
          <w:b/>
        </w:rPr>
        <w:t>-</w:t>
      </w:r>
      <w:r>
        <w:t xml:space="preserve"> Активизировать знания о с</w:t>
      </w:r>
      <w:r w:rsidR="00453093" w:rsidRPr="00311786">
        <w:t>игналах светофора, о правилах перехода улицы, о правилах поведения в транспорте и на проезжей части (познакомить с дорожными знаками «Пешеходный переход», «Дети», «Остановка общественного транспорта»</w:t>
      </w:r>
      <w:r>
        <w:t>)</w:t>
      </w:r>
    </w:p>
    <w:p w:rsidR="00453093" w:rsidRPr="00311786" w:rsidRDefault="00453093" w:rsidP="00453093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Об опасностях при контактах с животными.</w:t>
      </w:r>
    </w:p>
    <w:p w:rsidR="00453093" w:rsidRPr="00311786" w:rsidRDefault="00453093" w:rsidP="00453093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Об осторожном поведении при контактах с незнакомыми людьми.</w:t>
      </w:r>
    </w:p>
    <w:p w:rsidR="00453093" w:rsidRPr="00311786" w:rsidRDefault="00453093" w:rsidP="00453093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О бытовых опасностях.</w:t>
      </w:r>
    </w:p>
    <w:p w:rsidR="00453093" w:rsidRPr="00311786" w:rsidRDefault="00453093" w:rsidP="00453093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О взаимосвязи и взаимодействии в природе.</w:t>
      </w:r>
    </w:p>
    <w:p w:rsidR="00F718EE" w:rsidRPr="00D00A8B" w:rsidRDefault="00C963C5" w:rsidP="00796509">
      <w:pPr>
        <w:spacing w:after="0" w:line="240" w:lineRule="auto"/>
        <w:rPr>
          <w:b/>
        </w:rPr>
      </w:pPr>
      <w:r>
        <w:rPr>
          <w:b/>
        </w:rPr>
        <w:t>Слайд 15</w:t>
      </w:r>
      <w:r w:rsidR="00D00A8B" w:rsidRPr="00D00A8B">
        <w:rPr>
          <w:b/>
        </w:rPr>
        <w:t>.</w:t>
      </w:r>
    </w:p>
    <w:p w:rsidR="00311786" w:rsidRPr="00311786" w:rsidRDefault="00311786" w:rsidP="00311786">
      <w:pPr>
        <w:spacing w:after="0" w:line="240" w:lineRule="auto"/>
        <w:rPr>
          <w:b/>
        </w:rPr>
      </w:pPr>
      <w:r w:rsidRPr="00311786">
        <w:rPr>
          <w:b/>
        </w:rPr>
        <w:t>Задачи работы с детьми старшего дошкольного возраста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Формирование у детей представлений об опасных для человека и окружающего мира природы ситуациях и способах поведения в них;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Об осторожном поведении при контактах с незнакомыми людьми, о конфликтных ситуациях со сверстниками.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 xml:space="preserve">- </w:t>
      </w:r>
      <w:r w:rsidRPr="00311786">
        <w:t>О безопасном поведении в помещении, во дворе, на улице, дороге, о правилах дорожного движения.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 xml:space="preserve">- </w:t>
      </w:r>
      <w:r w:rsidRPr="00311786">
        <w:t>О бережном отношении к природе, о правилах безопасного поведения на природе, о функциях организма человека, о личной гигиене, микробах и вирусах, здоровье и болезнях.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lastRenderedPageBreak/>
        <w:t>-</w:t>
      </w:r>
      <w:r w:rsidRPr="00311786">
        <w:t xml:space="preserve"> Развитие способности к предвиденью возможной опасности в конкретно меняющейся ситуации и построению адекватного, безопасного поведения.</w:t>
      </w:r>
    </w:p>
    <w:p w:rsidR="00311786" w:rsidRPr="00311786" w:rsidRDefault="00311786" w:rsidP="00311786">
      <w:pPr>
        <w:spacing w:after="0" w:line="240" w:lineRule="auto"/>
      </w:pPr>
      <w:r w:rsidRPr="00311786">
        <w:t>Опираясь на возрастные психофизиологические и интеллектуальные особенности детей дошкольного возраста, выделен ряд моментов, которые важно учитывать при решении данных задач: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 xml:space="preserve">- </w:t>
      </w:r>
      <w:r w:rsidRPr="00311786">
        <w:t>Вызвать у дошкольников желание соблюдать правила безопасности в доме, на улице, в природе, избегая морализации, путем познания, а не запретов.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 xml:space="preserve">- </w:t>
      </w:r>
      <w:r w:rsidRPr="00311786">
        <w:t>Обеспечить активность каждого ребенка при освоении знаний и умений безопасного поведения в домашней среде, на улице и т.д.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>-</w:t>
      </w:r>
      <w:r w:rsidRPr="00311786">
        <w:t xml:space="preserve"> Внушить ребенку, что опасности можно избежать, если вести себя правильно, при этом, не спровоцировав у него чувство робости и страха, используя имитационное моделирование угрожающих ситуаций и обучение практическим действиям с потенциально опасными предметами домашнего обихода и др.</w:t>
      </w:r>
    </w:p>
    <w:p w:rsidR="00311786" w:rsidRPr="00311786" w:rsidRDefault="00311786" w:rsidP="00311786">
      <w:pPr>
        <w:spacing w:after="0" w:line="240" w:lineRule="auto"/>
      </w:pPr>
      <w:r w:rsidRPr="000E5D0A">
        <w:rPr>
          <w:b/>
        </w:rPr>
        <w:t xml:space="preserve">- </w:t>
      </w:r>
      <w:r w:rsidRPr="00311786">
        <w:t>В общении с детьми использовать и закреплять такие понятия, как «опасно», «безопасно», «осторожно</w:t>
      </w:r>
      <w:r>
        <w:t>»</w:t>
      </w:r>
    </w:p>
    <w:p w:rsidR="00097FA0" w:rsidRPr="00097FA0" w:rsidRDefault="00C963C5" w:rsidP="00E603FC">
      <w:pPr>
        <w:spacing w:after="0" w:line="240" w:lineRule="auto"/>
        <w:rPr>
          <w:b/>
        </w:rPr>
      </w:pPr>
      <w:r>
        <w:rPr>
          <w:b/>
        </w:rPr>
        <w:t>Слайд 16</w:t>
      </w:r>
      <w:r w:rsidR="00097FA0" w:rsidRPr="00097FA0">
        <w:rPr>
          <w:b/>
        </w:rPr>
        <w:t>.</w:t>
      </w:r>
    </w:p>
    <w:p w:rsidR="00097FA0" w:rsidRDefault="00097FA0" w:rsidP="00E603FC">
      <w:pPr>
        <w:spacing w:after="0" w:line="240" w:lineRule="auto"/>
      </w:pPr>
      <w:r w:rsidRPr="00097FA0">
        <w:t>Всем нам известно, что круг проблем, связанных с безопасностью ребенка, невозможно решить только в раках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закрепляться в условиях семьи. И это - одно из важнейших направлений воспитательно</w:t>
      </w:r>
      <w:r>
        <w:t xml:space="preserve"> </w:t>
      </w:r>
      <w:r w:rsidRPr="00097FA0">
        <w:rPr>
          <w:b/>
        </w:rPr>
        <w:t xml:space="preserve">- </w:t>
      </w:r>
      <w:r w:rsidRPr="00097FA0">
        <w:t>образовательной работы в ДОУ.</w:t>
      </w:r>
      <w:r w:rsidR="002E16D4" w:rsidRPr="002E16D4">
        <w:t xml:space="preserve"> В работе с родителями используется информационно - аналитическое направление: проведение опросов. анкетирование родителей; познавательное направление: родительские собрания, семинары-практикумы; наглядно - информационное направление: организация дней открытых дверей, открытый просмотр занятий и других видов деятельности, информация на стенде, папки- передвижки, разработка памяток; досуговое направление: совместное проведение праздников, досугов, экскурсий.</w:t>
      </w:r>
    </w:p>
    <w:p w:rsidR="004228C7" w:rsidRDefault="00C963C5" w:rsidP="00E603FC">
      <w:pPr>
        <w:spacing w:after="0" w:line="240" w:lineRule="auto"/>
        <w:rPr>
          <w:b/>
        </w:rPr>
      </w:pPr>
      <w:r>
        <w:rPr>
          <w:b/>
        </w:rPr>
        <w:t>Слайд 17</w:t>
      </w:r>
      <w:r w:rsidR="002E16D4" w:rsidRPr="002E16D4">
        <w:rPr>
          <w:b/>
        </w:rPr>
        <w:t>.</w:t>
      </w:r>
    </w:p>
    <w:p w:rsidR="002E16D4" w:rsidRDefault="002E16D4" w:rsidP="002E16D4">
      <w:pPr>
        <w:spacing w:after="0" w:line="240" w:lineRule="auto"/>
      </w:pPr>
      <w:r w:rsidRPr="002E16D4">
        <w:t xml:space="preserve">Уважаемые коллеги, </w:t>
      </w:r>
      <w:r>
        <w:t>подводя итог своему выступлению, мы должны ясно осознавать, как важно понимать значимость «Безопасности» в жизни каждого человека. И чем раньше мы начнем прививать навыки безопасного поведения нашим детям, тем более уверенно будем смотреть в будущее. Только, глядя на мир детскими глазами, понимая окружающее через их внутреннее мироощущения, мы сможем научить ребенка правильно вести себя на проезжей части, с незнакомцами и избегать ситуаций, опасных для его жизни и здоровья.</w:t>
      </w:r>
    </w:p>
    <w:p w:rsidR="002E16D4" w:rsidRDefault="002E16D4" w:rsidP="002E16D4">
      <w:pPr>
        <w:spacing w:after="0" w:line="240" w:lineRule="auto"/>
      </w:pPr>
      <w:r>
        <w:t xml:space="preserve">Хотелось бы закончить свое выступление народной мудростью, которую часто мы слышим: «Предупрежден, значит вооружен!". Так давайте вооружимся мы, вооружим наших детей знаниями по безопасности жизнедеятельности, и будем соблюдать их! </w:t>
      </w:r>
    </w:p>
    <w:p w:rsidR="00453093" w:rsidRDefault="00F31032" w:rsidP="002E16D4">
      <w:pPr>
        <w:spacing w:after="0" w:line="240" w:lineRule="auto"/>
        <w:rPr>
          <w:b/>
        </w:rPr>
      </w:pPr>
      <w:r>
        <w:rPr>
          <w:b/>
        </w:rPr>
        <w:t>Слайд 1</w:t>
      </w:r>
      <w:r w:rsidR="00C963C5">
        <w:rPr>
          <w:b/>
        </w:rPr>
        <w:t>8</w:t>
      </w:r>
      <w:r w:rsidR="00453093" w:rsidRPr="00453093">
        <w:rPr>
          <w:b/>
        </w:rPr>
        <w:t>.</w:t>
      </w:r>
    </w:p>
    <w:p w:rsidR="00453093" w:rsidRPr="00453093" w:rsidRDefault="00453093" w:rsidP="00453093">
      <w:pPr>
        <w:spacing w:after="0" w:line="240" w:lineRule="auto"/>
      </w:pPr>
      <w:r w:rsidRPr="00453093">
        <w:t>Список ознакомительной литературы для расширения теоретических и практических знаний по вопросам формирования у дошкольников основ безопасности представлен на слайде 18.</w:t>
      </w:r>
    </w:p>
    <w:p w:rsidR="00453093" w:rsidRPr="00453093" w:rsidRDefault="00453093" w:rsidP="00453093">
      <w:pPr>
        <w:spacing w:after="0" w:line="240" w:lineRule="auto"/>
      </w:pPr>
      <w:r w:rsidRPr="00453093">
        <w:t>Литература.</w:t>
      </w:r>
    </w:p>
    <w:p w:rsidR="00453093" w:rsidRPr="00453093" w:rsidRDefault="00453093" w:rsidP="00453093">
      <w:pPr>
        <w:spacing w:after="0" w:line="240" w:lineRule="auto"/>
      </w:pPr>
      <w:r w:rsidRPr="00453093">
        <w:t>1. Авдеева Н.Н. Безопасность. Система развивающих занятий для детей старшего дошкольного возраста по основам безопасности./Н.Н. Авдеева, Н.Л. Князева, Р.Б. Стеркина.-М.:Детсво-Пресс,2014.-144с.</w:t>
      </w:r>
    </w:p>
    <w:p w:rsidR="00453093" w:rsidRPr="00453093" w:rsidRDefault="00453093" w:rsidP="00453093">
      <w:pPr>
        <w:spacing w:after="0" w:line="240" w:lineRule="auto"/>
      </w:pPr>
      <w:r w:rsidRPr="00453093">
        <w:t>2. Белая К.Ю. Формирование основ безопасности у дошкольников. Для занятий с детьми 2 – 7 лет.</w:t>
      </w:r>
    </w:p>
    <w:p w:rsidR="00453093" w:rsidRPr="00453093" w:rsidRDefault="00453093" w:rsidP="00453093">
      <w:pPr>
        <w:spacing w:after="0" w:line="240" w:lineRule="auto"/>
      </w:pPr>
      <w:r w:rsidRPr="00453093">
        <w:t>3. Дмитриенко З.С. Основы безопасности жизнедеятельности детей дошкольного возраста. Планирование работы, Беседы. Игры./З.С. Дмитриенко.- М.:Детство-Пресс,2015.-240с.</w:t>
      </w:r>
    </w:p>
    <w:p w:rsidR="00453093" w:rsidRPr="00453093" w:rsidRDefault="00453093" w:rsidP="00453093">
      <w:pPr>
        <w:spacing w:after="0" w:line="240" w:lineRule="auto"/>
      </w:pPr>
      <w:r w:rsidRPr="00453093">
        <w:t>4. Коломеец Н.В. Формирование культуры безопасного поведения у детей 3 – 7 лет</w:t>
      </w:r>
    </w:p>
    <w:p w:rsidR="00453093" w:rsidRPr="00453093" w:rsidRDefault="00453093" w:rsidP="00453093">
      <w:pPr>
        <w:spacing w:after="0" w:line="240" w:lineRule="auto"/>
      </w:pPr>
      <w:r w:rsidRPr="00453093">
        <w:t>5. Тимофеева Л.Л. Формирование культуры безопасности у детей от 3 до 8 лет. Парциальная программа. – СПб.: ООО «ИЗДАТЕЛЬСТВО «ДЕТСТВО–ПРЕСС», 2019. – 117 с.</w:t>
      </w:r>
    </w:p>
    <w:p w:rsidR="00453093" w:rsidRPr="00453093" w:rsidRDefault="00453093" w:rsidP="00453093">
      <w:pPr>
        <w:spacing w:after="0" w:line="240" w:lineRule="auto"/>
      </w:pPr>
      <w:r w:rsidRPr="00453093">
        <w:t>6. Тимофеева Л.Л. Формирование культуры безопасности. Взаимодействие семьи и ДОО./Л.Л.Тимофеева.-М.:Детство-Пресс,2015.-176с.-(Серия: ОБЖ детей дошкольного возраста).</w:t>
      </w:r>
    </w:p>
    <w:p w:rsidR="00453093" w:rsidRDefault="00453093" w:rsidP="00453093">
      <w:pPr>
        <w:spacing w:after="0" w:line="240" w:lineRule="auto"/>
      </w:pPr>
      <w:r w:rsidRPr="00453093">
        <w:t>7. Интернет ресурсы.</w:t>
      </w:r>
    </w:p>
    <w:p w:rsidR="00453093" w:rsidRPr="00453093" w:rsidRDefault="00C963C5" w:rsidP="00453093">
      <w:pPr>
        <w:spacing w:after="0" w:line="240" w:lineRule="auto"/>
        <w:rPr>
          <w:b/>
        </w:rPr>
      </w:pPr>
      <w:r>
        <w:rPr>
          <w:b/>
        </w:rPr>
        <w:t>Слайд 19</w:t>
      </w:r>
      <w:r w:rsidR="00453093" w:rsidRPr="00453093">
        <w:rPr>
          <w:b/>
        </w:rPr>
        <w:t>.</w:t>
      </w:r>
    </w:p>
    <w:p w:rsidR="00453093" w:rsidRPr="00453093" w:rsidRDefault="000E5D0A" w:rsidP="002E16D4">
      <w:pPr>
        <w:spacing w:after="0" w:line="240" w:lineRule="auto"/>
      </w:pPr>
      <w:r>
        <w:t>Спасибо за внимание!</w:t>
      </w:r>
    </w:p>
    <w:sectPr w:rsidR="00453093" w:rsidRPr="00453093" w:rsidSect="000E5D0A">
      <w:pgSz w:w="11906" w:h="16838"/>
      <w:pgMar w:top="1134" w:right="851" w:bottom="567" w:left="851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5EE"/>
    <w:multiLevelType w:val="hybridMultilevel"/>
    <w:tmpl w:val="CCC2C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52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48B"/>
    <w:rsid w:val="00086930"/>
    <w:rsid w:val="00097FA0"/>
    <w:rsid w:val="000E5D0A"/>
    <w:rsid w:val="002E16D4"/>
    <w:rsid w:val="00311786"/>
    <w:rsid w:val="003A021F"/>
    <w:rsid w:val="003D267E"/>
    <w:rsid w:val="004228C7"/>
    <w:rsid w:val="00453093"/>
    <w:rsid w:val="004650CD"/>
    <w:rsid w:val="004C5BE5"/>
    <w:rsid w:val="005270EF"/>
    <w:rsid w:val="00601264"/>
    <w:rsid w:val="00610DE9"/>
    <w:rsid w:val="00611C8C"/>
    <w:rsid w:val="0066529B"/>
    <w:rsid w:val="006B7F32"/>
    <w:rsid w:val="00720820"/>
    <w:rsid w:val="00796509"/>
    <w:rsid w:val="008A74E2"/>
    <w:rsid w:val="008C0C49"/>
    <w:rsid w:val="0096546A"/>
    <w:rsid w:val="00AE4CFE"/>
    <w:rsid w:val="00C90A29"/>
    <w:rsid w:val="00C963C5"/>
    <w:rsid w:val="00D00A8B"/>
    <w:rsid w:val="00D14F1D"/>
    <w:rsid w:val="00DC13D6"/>
    <w:rsid w:val="00DD623F"/>
    <w:rsid w:val="00DF248B"/>
    <w:rsid w:val="00E603FC"/>
    <w:rsid w:val="00F31032"/>
    <w:rsid w:val="00F7072D"/>
    <w:rsid w:val="00F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3BAB"/>
  <w15:docId w15:val="{67ABFAA6-4E70-4683-B315-6090DDB6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Севиль Демирова</cp:lastModifiedBy>
  <cp:revision>5</cp:revision>
  <dcterms:created xsi:type="dcterms:W3CDTF">2022-09-07T04:51:00Z</dcterms:created>
  <dcterms:modified xsi:type="dcterms:W3CDTF">2023-06-20T15:30:00Z</dcterms:modified>
</cp:coreProperties>
</file>